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0" w:rsidRPr="00BC53AD" w:rsidRDefault="00BC53AD" w:rsidP="00AE5AE4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FD514F">
        <w:rPr>
          <w:rFonts w:ascii="Times New Roman" w:hAnsi="Times New Roman" w:cs="Times New Roman"/>
          <w:sz w:val="24"/>
          <w:szCs w:val="24"/>
          <w:lang w:val="es-ES"/>
        </w:rPr>
        <w:t>Anexo</w:t>
      </w:r>
      <w:r w:rsidR="00B05710" w:rsidRPr="00FD514F">
        <w:rPr>
          <w:rFonts w:ascii="Times New Roman" w:hAnsi="Times New Roman" w:cs="Times New Roman"/>
          <w:sz w:val="24"/>
          <w:szCs w:val="24"/>
          <w:lang w:val="es-ES"/>
        </w:rPr>
        <w:t xml:space="preserve"> 10. </w:t>
      </w:r>
      <w:r w:rsidR="00B05710" w:rsidRPr="00BC53AD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021043">
        <w:rPr>
          <w:rFonts w:ascii="Times New Roman" w:hAnsi="Times New Roman" w:cs="Times New Roman"/>
          <w:sz w:val="24"/>
          <w:szCs w:val="24"/>
          <w:lang w:val="es-ES"/>
        </w:rPr>
        <w:t>glamento de estancia</w:t>
      </w:r>
      <w:r w:rsidRPr="00BC53AD">
        <w:rPr>
          <w:rFonts w:ascii="Times New Roman" w:hAnsi="Times New Roman" w:cs="Times New Roman"/>
          <w:sz w:val="24"/>
          <w:szCs w:val="24"/>
          <w:lang w:val="es-ES"/>
        </w:rPr>
        <w:t xml:space="preserve"> de personas </w:t>
      </w:r>
      <w:r w:rsidR="00021043">
        <w:rPr>
          <w:rFonts w:ascii="Times New Roman" w:hAnsi="Times New Roman" w:cs="Times New Roman"/>
          <w:sz w:val="24"/>
          <w:szCs w:val="24"/>
          <w:lang w:val="es-ES"/>
        </w:rPr>
        <w:t xml:space="preserve">en el cuarto de 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>paso</w:t>
      </w:r>
    </w:p>
    <w:p w:rsidR="00B05710" w:rsidRPr="00BC53AD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C53AD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D514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1 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bookmarkStart w:id="0" w:name="_GoBack"/>
      <w:bookmarkEnd w:id="0"/>
    </w:p>
    <w:p w:rsidR="00BC53AD" w:rsidRPr="009F5410" w:rsidRDefault="00B05710" w:rsidP="00BC53AD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C53AD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BC53AD" w:rsidRPr="009F5410">
        <w:rPr>
          <w:rFonts w:ascii="Times New Roman" w:hAnsi="Times New Roman" w:cs="Times New Roman"/>
          <w:sz w:val="24"/>
          <w:szCs w:val="24"/>
          <w:lang w:val="es-ES"/>
        </w:rPr>
        <w:t>1. Se informa sin d</w:t>
      </w:r>
      <w:r w:rsidR="00BC53AD">
        <w:rPr>
          <w:rFonts w:ascii="Times New Roman" w:hAnsi="Times New Roman" w:cs="Times New Roman"/>
          <w:sz w:val="24"/>
          <w:szCs w:val="24"/>
          <w:lang w:val="es-ES"/>
        </w:rPr>
        <w:t>emora</w:t>
      </w:r>
      <w:r w:rsidR="00FD79AA">
        <w:rPr>
          <w:rFonts w:ascii="Times New Roman" w:hAnsi="Times New Roman" w:cs="Times New Roman"/>
          <w:sz w:val="24"/>
          <w:szCs w:val="24"/>
          <w:lang w:val="es-ES"/>
        </w:rPr>
        <w:t xml:space="preserve"> a la persona que ingresa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C53AD">
        <w:rPr>
          <w:rFonts w:ascii="Times New Roman" w:hAnsi="Times New Roman" w:cs="Times New Roman"/>
          <w:sz w:val="24"/>
          <w:szCs w:val="24"/>
          <w:lang w:val="es-ES"/>
        </w:rPr>
        <w:t xml:space="preserve"> de: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FB0D71" w:rsidRPr="00FB0D71" w:rsidRDefault="00B05710" w:rsidP="00FB0D71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C53A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BC53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53AD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sus derechos y </w:t>
      </w:r>
      <w:r w:rsidR="00BC53AD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="00BC53AD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obligaciones, presentándole el presente reglamento. La persona que 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ingresa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C53AD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 confirma el hecho de haber tomado conocimiento del reglamento 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 xml:space="preserve">de estancia </w:t>
      </w:r>
      <w:r w:rsidR="00BC53AD" w:rsidRPr="009F5410">
        <w:rPr>
          <w:rFonts w:ascii="Times New Roman" w:hAnsi="Times New Roman" w:cs="Times New Roman"/>
          <w:sz w:val="24"/>
          <w:szCs w:val="24"/>
          <w:lang w:val="es-ES"/>
        </w:rPr>
        <w:t>firmando la tarjeta de le</w:t>
      </w:r>
      <w:r w:rsidR="00BC53AD">
        <w:rPr>
          <w:rFonts w:ascii="Times New Roman" w:hAnsi="Times New Roman" w:cs="Times New Roman"/>
          <w:sz w:val="24"/>
          <w:szCs w:val="24"/>
          <w:lang w:val="es-ES"/>
        </w:rPr>
        <w:t>ctu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ra del reglamento de estancia</w:t>
      </w:r>
      <w:r w:rsidR="00BC53AD">
        <w:rPr>
          <w:rFonts w:ascii="Times New Roman" w:hAnsi="Times New Roman" w:cs="Times New Roman"/>
          <w:sz w:val="24"/>
          <w:szCs w:val="24"/>
          <w:lang w:val="es-ES"/>
        </w:rPr>
        <w:t xml:space="preserve"> de personas en 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05710" w:rsidRPr="00FB0D71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B0D71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D7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el equipamiento del cuarto</w:t>
      </w:r>
      <w:r w:rsidR="00FB0D71" w:rsidRPr="009F5410">
        <w:rPr>
          <w:rFonts w:ascii="Times New Roman" w:hAnsi="Times New Roman" w:cs="Times New Roman"/>
          <w:sz w:val="24"/>
          <w:szCs w:val="24"/>
          <w:lang w:val="es-ES"/>
        </w:rPr>
        <w:t>, en forma de equipo de monitorización, incluyendo el equipo que sirve para observar y grabar la imagen, si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 xml:space="preserve"> se instaló tal equipo. </w:t>
      </w:r>
    </w:p>
    <w:p w:rsidR="00B05710" w:rsidRPr="00FB0D71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>Una pe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rsona no puede permanecer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más de 6 horas después de su ingreso. 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B0D71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>Se garantiza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 xml:space="preserve"> a la persona que ingresa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y que no conoce el idioma polaco la posibilidad de comunicar </w:t>
      </w:r>
      <w:r w:rsidR="00572BD5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por medio de un intérprete 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>sobre los asuntos re</w:t>
      </w:r>
      <w:r w:rsidR="000C4A59">
        <w:rPr>
          <w:rFonts w:ascii="Times New Roman" w:hAnsi="Times New Roman" w:cs="Times New Roman"/>
          <w:sz w:val="24"/>
          <w:szCs w:val="24"/>
          <w:lang w:val="es-ES"/>
        </w:rPr>
        <w:t>ferentes a su permanencia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FB0D71" w:rsidRPr="00FB0D7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05710" w:rsidRPr="00FB0D71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B0D71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FB0D71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Si el 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>contacto</w:t>
      </w:r>
      <w:r w:rsidR="00815113">
        <w:rPr>
          <w:rFonts w:ascii="Times New Roman" w:hAnsi="Times New Roman" w:cs="Times New Roman"/>
          <w:sz w:val="24"/>
          <w:szCs w:val="24"/>
          <w:lang w:val="es-ES"/>
        </w:rPr>
        <w:t xml:space="preserve"> con la persona 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FB0D71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 es difícil dada la perturbación de su conciencia, las diligencias mencionadas en el apdo 1 deben efectuarse cuando cese la causa del desistimiento del cumplimiento de esta obligaci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>ón.</w:t>
      </w:r>
    </w:p>
    <w:p w:rsidR="00B05710" w:rsidRPr="00FB0D71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FB0D71" w:rsidRPr="000763CC" w:rsidRDefault="00B05710" w:rsidP="00FB0D71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5. </w:t>
      </w:r>
      <w:r w:rsidR="00FB0D71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Si la persona detenida no ha podido tomar conocimiento de los derechos que le corresponden 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>por concepto de la detención, resultantes de l</w:t>
      </w:r>
      <w:r w:rsidR="00FB0D71" w:rsidRPr="00997715">
        <w:rPr>
          <w:rFonts w:ascii="Times New Roman" w:hAnsi="Times New Roman" w:cs="Times New Roman"/>
          <w:sz w:val="24"/>
          <w:szCs w:val="24"/>
          <w:lang w:val="es-ES"/>
        </w:rPr>
        <w:t>a ley d</w:t>
      </w:r>
      <w:r w:rsidR="00FB0D71">
        <w:rPr>
          <w:rFonts w:ascii="Times New Roman" w:hAnsi="Times New Roman" w:cs="Times New Roman"/>
          <w:sz w:val="24"/>
          <w:szCs w:val="24"/>
          <w:lang w:val="es-ES"/>
        </w:rPr>
        <w:t>el en</w:t>
      </w:r>
      <w:r w:rsidR="00FB0D71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juiciamiento criminal u otras leyes, dada la dificultad de contacto, ocasionada por la perturbación de su conciencia, es necesario presentarle estos derechos cuando cese la causa del desistimiento del cumplimiento de esta obligación. </w:t>
      </w:r>
      <w:r w:rsidR="00FB0D71" w:rsidRPr="000763CC">
        <w:rPr>
          <w:rFonts w:ascii="Times New Roman" w:hAnsi="Times New Roman" w:cs="Times New Roman"/>
          <w:sz w:val="24"/>
          <w:szCs w:val="24"/>
          <w:lang w:val="es-ES"/>
        </w:rPr>
        <w:t>La persona detenida confirma el hecho de haber tomado conocimiento de sus derechos firmando el acta de detención de la persona.</w:t>
      </w:r>
    </w:p>
    <w:p w:rsidR="00FB0D71" w:rsidRPr="000763CC" w:rsidRDefault="00FB0D71" w:rsidP="00FB0D71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851CAA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51CA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2 </w:t>
      </w:r>
      <w:r w:rsidRPr="00851CAA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customMarkFollows="1" w:id="1"/>
        <w:t xml:space="preserve"> </w:t>
      </w:r>
    </w:p>
    <w:p w:rsidR="00B05710" w:rsidRPr="00851CAA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1CAA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7518BE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851CAA" w:rsidRPr="002C6034">
        <w:rPr>
          <w:rFonts w:ascii="Times New Roman" w:hAnsi="Times New Roman" w:cs="Times New Roman"/>
          <w:sz w:val="24"/>
          <w:szCs w:val="24"/>
          <w:lang w:val="es-ES"/>
        </w:rPr>
        <w:t xml:space="preserve"> indica su nombre y apellido, el nombre de su padre, la fecha y el lugar de nacimiento, las informaciones sobre su empadronamiento o lugar de permanencia y sobre el estado de su salud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851CAA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1CAA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7518BE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851CAA" w:rsidRPr="00851CAA">
        <w:rPr>
          <w:rFonts w:ascii="Times New Roman" w:hAnsi="Times New Roman" w:cs="Times New Roman"/>
          <w:sz w:val="24"/>
          <w:szCs w:val="24"/>
          <w:lang w:val="es-ES"/>
        </w:rPr>
        <w:t xml:space="preserve"> se somete a un registro preventivo.</w:t>
      </w:r>
      <w:r w:rsidRPr="00851CA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05710" w:rsidRPr="00851CAA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D514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3 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851CAA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1CAA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>Los objetos encontrados y requisados durante el registro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 preventivo mencionado en el § 2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 apdo 2, 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se apuntan con la indicación de sus características individuales en el recibo de depósito. 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El recibo de depósito debe ser firmado por 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 así como 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el policía que 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>dejó en el depós</w:t>
      </w:r>
      <w:r w:rsidR="00572BD5">
        <w:rPr>
          <w:rFonts w:ascii="Times New Roman" w:hAnsi="Times New Roman" w:cs="Times New Roman"/>
          <w:sz w:val="24"/>
          <w:szCs w:val="24"/>
          <w:lang w:val="es-ES"/>
        </w:rPr>
        <w:t>ito los objetos detallados en el recibo.</w:t>
      </w:r>
      <w:r w:rsidR="00851CA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1CAA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05710" w:rsidRPr="00851CAA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7A4884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4884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7A4884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Se apunta en el recibo de depósito el rechazo o la imposibilidad de firmarlo por la persona 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t>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7A4884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, indicando la 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t>presencia en esta diligencia de otro policía</w:t>
      </w:r>
      <w:r w:rsidR="007A4884" w:rsidRPr="00AF2AAC">
        <w:rPr>
          <w:rFonts w:ascii="Times New Roman" w:hAnsi="Times New Roman" w:cs="Times New Roman"/>
          <w:sz w:val="24"/>
          <w:szCs w:val="24"/>
          <w:lang w:val="es-ES"/>
        </w:rPr>
        <w:t>, que s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lastRenderedPageBreak/>
        <w:t>certifica con la firma de éste</w:t>
      </w:r>
      <w:r w:rsidR="007A4884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11BE">
        <w:rPr>
          <w:rFonts w:ascii="Times New Roman" w:hAnsi="Times New Roman" w:cs="Times New Roman"/>
          <w:sz w:val="24"/>
          <w:szCs w:val="24"/>
          <w:lang w:val="es-ES"/>
        </w:rPr>
        <w:t>último</w:t>
      </w:r>
      <w:r w:rsidR="007A48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05710" w:rsidRPr="007A4884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514F"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Pr="00FD514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customMarkFollows="1" w:id="2"/>
        <w:t xml:space="preserve"> </w:t>
      </w:r>
      <w:r w:rsidR="007A4884" w:rsidRPr="00FD514F">
        <w:rPr>
          <w:rFonts w:ascii="Times New Roman" w:hAnsi="Times New Roman" w:cs="Times New Roman"/>
          <w:i/>
          <w:iCs/>
          <w:sz w:val="24"/>
          <w:szCs w:val="24"/>
          <w:lang w:val="es-ES"/>
        </w:rPr>
        <w:t>(anulado</w:t>
      </w:r>
      <w:r w:rsidRPr="00FD514F"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sz w:val="24"/>
          <w:szCs w:val="24"/>
          <w:lang w:val="es-ES"/>
        </w:rPr>
        <w:t>4.</w:t>
      </w:r>
      <w:r w:rsidRPr="00B7626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customMarkFollows="1" w:id="3"/>
        <w:t xml:space="preserve"> 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>Los objetos encontrados y requisados durante el registro preventivo mencionado en el § 2 apdo 2 no pueden transmitir</w:t>
      </w:r>
      <w:r w:rsidR="00DF5216">
        <w:rPr>
          <w:rFonts w:ascii="Times New Roman" w:hAnsi="Times New Roman" w:cs="Times New Roman"/>
          <w:sz w:val="24"/>
          <w:szCs w:val="24"/>
          <w:lang w:val="es-ES"/>
        </w:rPr>
        <w:t>se a la persona 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4 </w:t>
      </w:r>
      <w:r w:rsidR="00B76260" w:rsidRPr="00B76260">
        <w:rPr>
          <w:rFonts w:ascii="Times New Roman" w:hAnsi="Times New Roman" w:cs="Times New Roman"/>
          <w:bCs/>
          <w:sz w:val="24"/>
          <w:szCs w:val="24"/>
          <w:lang w:val="es-ES"/>
        </w:rPr>
        <w:t>La persona ingresada</w:t>
      </w:r>
      <w:r w:rsidR="00B76260"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F40C2">
        <w:rPr>
          <w:rFonts w:ascii="Times New Roman" w:hAnsi="Times New Roman" w:cs="Times New Roman"/>
          <w:sz w:val="24"/>
          <w:szCs w:val="24"/>
          <w:lang w:val="es-ES"/>
        </w:rPr>
        <w:t>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ocupa el lugar indicado por el policía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encargado de su vigilancia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 xml:space="preserve"> precisándose que: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 w:rsidRPr="00B45E17">
        <w:rPr>
          <w:rFonts w:ascii="Times New Roman" w:hAnsi="Times New Roman" w:cs="Times New Roman"/>
          <w:sz w:val="24"/>
          <w:szCs w:val="24"/>
          <w:lang w:val="es-ES"/>
        </w:rPr>
        <w:t>las personas de sexos di</w:t>
      </w:r>
      <w:r w:rsidR="008F40C2">
        <w:rPr>
          <w:rFonts w:ascii="Times New Roman" w:hAnsi="Times New Roman" w:cs="Times New Roman"/>
          <w:sz w:val="24"/>
          <w:szCs w:val="24"/>
          <w:lang w:val="es-ES"/>
        </w:rPr>
        <w:t>stintos ocupan cuartos distinto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 xml:space="preserve">las personas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 xml:space="preserve">conducidas al cuarto para el 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>cese del estado de embriaguez</w:t>
      </w:r>
      <w:r w:rsidR="00B76260" w:rsidRPr="00B45E17">
        <w:rPr>
          <w:rFonts w:ascii="Times New Roman" w:hAnsi="Times New Roman" w:cs="Times New Roman"/>
          <w:sz w:val="24"/>
          <w:szCs w:val="24"/>
          <w:lang w:val="es-ES"/>
        </w:rPr>
        <w:t xml:space="preserve"> no deben permanec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er en un mismo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junto con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 w:rsidRPr="00B45E17">
        <w:rPr>
          <w:rFonts w:ascii="Times New Roman" w:hAnsi="Times New Roman" w:cs="Times New Roman"/>
          <w:sz w:val="24"/>
          <w:szCs w:val="24"/>
          <w:lang w:val="es-ES"/>
        </w:rPr>
        <w:t>personas sobrias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 w:rsidRPr="00B45E17">
        <w:rPr>
          <w:rFonts w:ascii="Times New Roman" w:hAnsi="Times New Roman" w:cs="Times New Roman"/>
          <w:sz w:val="24"/>
          <w:szCs w:val="24"/>
          <w:lang w:val="es-ES"/>
        </w:rPr>
        <w:t xml:space="preserve">las personas menores de 18 años no deben permanecer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en un mismo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junto con</w:t>
      </w:r>
      <w:r w:rsidR="00B76260" w:rsidRPr="00B45E17">
        <w:rPr>
          <w:rFonts w:ascii="Times New Roman" w:hAnsi="Times New Roman" w:cs="Times New Roman"/>
          <w:sz w:val="24"/>
          <w:szCs w:val="24"/>
          <w:lang w:val="es-ES"/>
        </w:rPr>
        <w:t xml:space="preserve"> adultos.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5 </w:t>
      </w:r>
      <w:r w:rsidR="00B76260" w:rsidRPr="00C2111A">
        <w:rPr>
          <w:rFonts w:ascii="Times New Roman" w:hAnsi="Times New Roman" w:cs="Times New Roman"/>
          <w:bCs/>
          <w:sz w:val="24"/>
          <w:szCs w:val="24"/>
          <w:lang w:val="es-ES"/>
        </w:rPr>
        <w:t>Se informa a la</w:t>
      </w:r>
      <w:r w:rsidR="00B76260" w:rsidRPr="004B1A9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persona ingresada</w:t>
      </w:r>
      <w:r w:rsidR="0052785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en el cuarto</w:t>
      </w:r>
      <w:r w:rsidR="00C2417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paso</w:t>
      </w:r>
      <w:r w:rsidR="00B7626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B76260" w:rsidRPr="004B1A93">
        <w:rPr>
          <w:rFonts w:ascii="Times New Roman" w:hAnsi="Times New Roman" w:cs="Times New Roman"/>
          <w:bCs/>
          <w:sz w:val="24"/>
          <w:szCs w:val="24"/>
          <w:lang w:val="es-ES"/>
        </w:rPr>
        <w:t>de la necesidad de</w:t>
      </w:r>
      <w:r w:rsidR="00B7626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 w:rsidRPr="00CB580F">
        <w:rPr>
          <w:rFonts w:ascii="Times New Roman" w:hAnsi="Times New Roman" w:cs="Times New Roman"/>
          <w:sz w:val="24"/>
          <w:szCs w:val="24"/>
          <w:lang w:val="es-ES"/>
        </w:rPr>
        <w:t>observar el presente reglamento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>acatar</w:t>
      </w:r>
      <w:r w:rsidR="00B76260" w:rsidRPr="004B1A93">
        <w:rPr>
          <w:rFonts w:ascii="Times New Roman" w:hAnsi="Times New Roman" w:cs="Times New Roman"/>
          <w:sz w:val="24"/>
          <w:szCs w:val="24"/>
          <w:lang w:val="es-ES"/>
        </w:rPr>
        <w:t xml:space="preserve"> las órdenes del policía 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>encargado de su vigilancia;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 w:rsidRPr="00D978A8">
        <w:rPr>
          <w:rFonts w:ascii="Times New Roman" w:hAnsi="Times New Roman" w:cs="Times New Roman"/>
          <w:sz w:val="24"/>
          <w:szCs w:val="24"/>
          <w:lang w:val="es-ES"/>
        </w:rPr>
        <w:t>observar los principios de convivencia social</w:t>
      </w:r>
      <w:r w:rsidR="00B76260"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626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62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4) </w:t>
      </w:r>
      <w:r w:rsidRPr="00B762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260">
        <w:rPr>
          <w:rFonts w:ascii="Times New Roman" w:hAnsi="Times New Roman" w:cs="Times New Roman"/>
          <w:sz w:val="24"/>
          <w:szCs w:val="24"/>
          <w:lang w:val="es-ES"/>
        </w:rPr>
        <w:t>cuidar la</w:t>
      </w:r>
      <w:r w:rsidR="00B76260" w:rsidRPr="00D978A8">
        <w:rPr>
          <w:rFonts w:ascii="Times New Roman" w:hAnsi="Times New Roman" w:cs="Times New Roman"/>
          <w:sz w:val="24"/>
          <w:szCs w:val="24"/>
          <w:lang w:val="es-ES"/>
        </w:rPr>
        <w:t xml:space="preserve"> higie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ne personal y la limpieza del cuarto de paso;</w:t>
      </w:r>
    </w:p>
    <w:p w:rsidR="00B05710" w:rsidRPr="00B7626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5F6E32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6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5) </w:t>
      </w:r>
      <w:r w:rsidRPr="005F6E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usar el equipamiento del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5F6E32" w:rsidRPr="005F6E32">
        <w:rPr>
          <w:rFonts w:ascii="Times New Roman" w:hAnsi="Times New Roman" w:cs="Times New Roman"/>
          <w:sz w:val="24"/>
          <w:szCs w:val="24"/>
          <w:lang w:val="es-ES"/>
        </w:rPr>
        <w:t xml:space="preserve"> de conformidad con su destinación; </w:t>
      </w:r>
    </w:p>
    <w:p w:rsidR="00B05710" w:rsidRPr="005F6E32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287D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6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6) </w:t>
      </w:r>
      <w:r w:rsidRPr="005F6E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6E32" w:rsidRPr="007713B7">
        <w:rPr>
          <w:rFonts w:ascii="Times New Roman" w:hAnsi="Times New Roman" w:cs="Times New Roman"/>
          <w:sz w:val="24"/>
          <w:szCs w:val="24"/>
          <w:lang w:val="es-ES"/>
        </w:rPr>
        <w:t xml:space="preserve">informar de inmediato al </w:t>
      </w:r>
      <w:r w:rsidR="005F6E32">
        <w:rPr>
          <w:rFonts w:ascii="Times New Roman" w:hAnsi="Times New Roman" w:cs="Times New Roman"/>
          <w:sz w:val="24"/>
          <w:szCs w:val="24"/>
          <w:lang w:val="es-ES"/>
        </w:rPr>
        <w:t xml:space="preserve">policía </w:t>
      </w:r>
      <w:r w:rsidR="005F6E32" w:rsidRPr="007713B7">
        <w:rPr>
          <w:rFonts w:ascii="Times New Roman" w:hAnsi="Times New Roman" w:cs="Times New Roman"/>
          <w:sz w:val="24"/>
          <w:szCs w:val="24"/>
          <w:lang w:val="es-ES"/>
        </w:rPr>
        <w:t>de la manifestación de un riesgo para la vida o la salud del hombre, de la d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estrucción del equipamiento del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5F6E32">
        <w:rPr>
          <w:rFonts w:ascii="Times New Roman" w:hAnsi="Times New Roman" w:cs="Times New Roman"/>
          <w:sz w:val="24"/>
          <w:szCs w:val="24"/>
          <w:lang w:val="es-ES"/>
        </w:rPr>
        <w:t xml:space="preserve"> o de cualquier</w:t>
      </w:r>
      <w:r w:rsidR="005F6E32" w:rsidRPr="007713B7">
        <w:rPr>
          <w:rFonts w:ascii="Times New Roman" w:hAnsi="Times New Roman" w:cs="Times New Roman"/>
          <w:sz w:val="24"/>
          <w:szCs w:val="24"/>
          <w:lang w:val="es-ES"/>
        </w:rPr>
        <w:t xml:space="preserve"> otro incidente que tenga consecuencias peligrosas</w:t>
      </w:r>
      <w:r w:rsidRPr="00B7287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05710" w:rsidRPr="00B7287D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FD514F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7287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6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7287D"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usa su propia ropa, ropa blanca y calzado.</w:t>
      </w:r>
      <w:r w:rsid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87D"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05710" w:rsidRPr="00FD514F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287D" w:rsidRDefault="00B05710" w:rsidP="00B057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7287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7 </w:t>
      </w:r>
      <w:r w:rsidR="00B7287D" w:rsidRPr="00B7287D">
        <w:rPr>
          <w:rFonts w:ascii="Times New Roman" w:hAnsi="Times New Roman" w:cs="Times New Roman"/>
          <w:bCs/>
          <w:sz w:val="24"/>
          <w:szCs w:val="24"/>
          <w:lang w:val="es-ES"/>
        </w:rPr>
        <w:t>Se garanti</w:t>
      </w:r>
      <w:r w:rsidR="0052785B">
        <w:rPr>
          <w:rFonts w:ascii="Times New Roman" w:hAnsi="Times New Roman" w:cs="Times New Roman"/>
          <w:bCs/>
          <w:sz w:val="24"/>
          <w:szCs w:val="24"/>
          <w:lang w:val="es-ES"/>
        </w:rPr>
        <w:t>za a la persona ingresada en el cuarto</w:t>
      </w:r>
      <w:r w:rsidR="00C2417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paso</w:t>
      </w:r>
      <w:r w:rsidR="00B7287D" w:rsidRPr="00B7287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la posibilidad de: </w:t>
      </w:r>
    </w:p>
    <w:p w:rsidR="00B05710" w:rsidRPr="00B7287D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287D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287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87D" w:rsidRPr="00B7287D">
        <w:rPr>
          <w:rFonts w:ascii="Times New Roman" w:hAnsi="Times New Roman" w:cs="Times New Roman"/>
          <w:bCs/>
          <w:sz w:val="24"/>
          <w:szCs w:val="24"/>
          <w:lang w:val="es-ES"/>
        </w:rPr>
        <w:t>recibir atención médica;</w:t>
      </w:r>
    </w:p>
    <w:p w:rsidR="00B05710" w:rsidRPr="00B7287D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287D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287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87D" w:rsidRPr="00567CFF">
        <w:rPr>
          <w:rFonts w:ascii="Times New Roman" w:hAnsi="Times New Roman" w:cs="Times New Roman"/>
          <w:sz w:val="24"/>
          <w:szCs w:val="24"/>
          <w:lang w:val="es-ES"/>
        </w:rPr>
        <w:t>usar los equipos sanitarios y los productos de limpieza necesarios para el mantenimiento de la higiene personal</w:t>
      </w:r>
      <w:r w:rsidR="00B7287D"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87D">
        <w:rPr>
          <w:rFonts w:ascii="Times New Roman" w:hAnsi="Times New Roman" w:cs="Times New Roman"/>
          <w:sz w:val="24"/>
          <w:szCs w:val="24"/>
          <w:lang w:val="es-ES"/>
        </w:rPr>
        <w:t xml:space="preserve">por ella; </w:t>
      </w:r>
    </w:p>
    <w:p w:rsidR="00B05710" w:rsidRPr="00B7287D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B7287D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7287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3) </w:t>
      </w:r>
      <w:r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87D" w:rsidRPr="009A7AC0">
        <w:rPr>
          <w:rFonts w:ascii="Times New Roman" w:hAnsi="Times New Roman" w:cs="Times New Roman"/>
          <w:sz w:val="24"/>
          <w:szCs w:val="24"/>
          <w:lang w:val="es-ES"/>
        </w:rPr>
        <w:t>fumar tabaco en el lugar designado para ello, d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e acuerdo con la normativa referente a</w:t>
      </w:r>
      <w:r w:rsidR="00B7287D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las condiciones detalladas del uso de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productos de tabaco en instalaciones y</w:t>
      </w:r>
      <w:r w:rsidR="00B7287D">
        <w:rPr>
          <w:rFonts w:ascii="Times New Roman" w:hAnsi="Times New Roman" w:cs="Times New Roman"/>
          <w:sz w:val="24"/>
          <w:szCs w:val="24"/>
          <w:lang w:val="es-ES"/>
        </w:rPr>
        <w:t xml:space="preserve"> medios de transporte de</w:t>
      </w:r>
      <w:r w:rsidR="00B7287D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personas a cargo del ministro competente en los asuntos del interior, si esto no dificulta a los policías el cumplimiento de </w:t>
      </w:r>
      <w:r w:rsidR="00B7287D">
        <w:rPr>
          <w:rFonts w:ascii="Times New Roman" w:hAnsi="Times New Roman" w:cs="Times New Roman"/>
          <w:sz w:val="24"/>
          <w:szCs w:val="24"/>
          <w:lang w:val="es-ES"/>
        </w:rPr>
        <w:t>sus obligaciones de trabajo,</w:t>
      </w:r>
      <w:r w:rsidR="00B7287D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cuyo objetivo es garantizar la seguridad de la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s personas que permanecen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B7287D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B05710" w:rsidRPr="00B7287D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96548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54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4) </w:t>
      </w:r>
      <w:r w:rsidRPr="009654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tomar </w:t>
      </w:r>
      <w:r w:rsidR="00965480" w:rsidRPr="002007DA">
        <w:rPr>
          <w:rFonts w:ascii="Times New Roman" w:hAnsi="Times New Roman" w:cs="Times New Roman"/>
          <w:sz w:val="24"/>
          <w:szCs w:val="24"/>
          <w:lang w:val="es-ES"/>
        </w:rPr>
        <w:t>los medicamentos rec</w:t>
      </w:r>
      <w:r w:rsidR="005B4501">
        <w:rPr>
          <w:rFonts w:ascii="Times New Roman" w:hAnsi="Times New Roman" w:cs="Times New Roman"/>
          <w:sz w:val="24"/>
          <w:szCs w:val="24"/>
          <w:lang w:val="es-ES"/>
        </w:rPr>
        <w:t>omendados por el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 médico, que pueden</w:t>
      </w:r>
      <w:r w:rsidR="00965480" w:rsidRPr="002007DA">
        <w:rPr>
          <w:rFonts w:ascii="Times New Roman" w:hAnsi="Times New Roman" w:cs="Times New Roman"/>
          <w:sz w:val="24"/>
          <w:szCs w:val="24"/>
          <w:lang w:val="es-ES"/>
        </w:rPr>
        <w:t xml:space="preserve"> ponerse a su </w:t>
      </w:r>
      <w:r w:rsidR="00965480" w:rsidRPr="002007D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disposición sólo con una autorización del médico y con base en unos acuerdos </w:t>
      </w:r>
      <w:r w:rsidR="007A1201">
        <w:rPr>
          <w:rFonts w:ascii="Times New Roman" w:hAnsi="Times New Roman" w:cs="Times New Roman"/>
          <w:sz w:val="24"/>
          <w:szCs w:val="24"/>
          <w:lang w:val="es-ES"/>
        </w:rPr>
        <w:t xml:space="preserve">definidos </w:t>
      </w:r>
      <w:r w:rsidR="00965480" w:rsidRPr="002007DA">
        <w:rPr>
          <w:rFonts w:ascii="Times New Roman" w:hAnsi="Times New Roman" w:cs="Times New Roman"/>
          <w:sz w:val="24"/>
          <w:szCs w:val="24"/>
          <w:lang w:val="es-ES"/>
        </w:rPr>
        <w:t>con el médico; los medicamentos son administrados a la persona que perma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nece en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 por un</w:t>
      </w:r>
      <w:r w:rsidR="00965480" w:rsidRPr="002007DA">
        <w:rPr>
          <w:rFonts w:ascii="Times New Roman" w:hAnsi="Times New Roman" w:cs="Times New Roman"/>
          <w:sz w:val="24"/>
          <w:szCs w:val="24"/>
          <w:lang w:val="es-ES"/>
        </w:rPr>
        <w:t xml:space="preserve"> médico o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por un policía, siguiendo las instrucciones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 del médico; </w:t>
      </w:r>
    </w:p>
    <w:p w:rsidR="00B05710" w:rsidRPr="0096548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B05710" w:rsidRPr="0096548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54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5) </w:t>
      </w:r>
      <w:r w:rsidRPr="009654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5480" w:rsidRPr="006B4564">
        <w:rPr>
          <w:rFonts w:ascii="Times New Roman" w:hAnsi="Times New Roman" w:cs="Times New Roman"/>
          <w:sz w:val="24"/>
          <w:szCs w:val="24"/>
          <w:lang w:val="es-ES"/>
        </w:rPr>
        <w:t>la posibilidad de presentar súp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licas, quejas y solicitudes por intermedio del policía encargado de su vigilancia ante </w:t>
      </w:r>
      <w:r w:rsidR="00965480" w:rsidRPr="006B4564">
        <w:rPr>
          <w:rFonts w:ascii="Times New Roman" w:hAnsi="Times New Roman" w:cs="Times New Roman"/>
          <w:sz w:val="24"/>
          <w:szCs w:val="24"/>
          <w:lang w:val="es-ES"/>
        </w:rPr>
        <w:t xml:space="preserve">el encargado de la entidad organizacional de la Policía, donde </w:t>
      </w:r>
      <w:r w:rsidR="0052785B">
        <w:rPr>
          <w:rFonts w:ascii="Times New Roman" w:hAnsi="Times New Roman" w:cs="Times New Roman"/>
          <w:sz w:val="24"/>
          <w:szCs w:val="24"/>
          <w:lang w:val="es-ES"/>
        </w:rPr>
        <w:t>se encuentra el cuarto</w:t>
      </w:r>
      <w:r w:rsidR="00C24177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96548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05710" w:rsidRPr="00965480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FB2367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="00965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965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anulado</w:t>
      </w:r>
      <w:proofErr w:type="spellEnd"/>
      <w:r w:rsidRPr="00B05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sectPr w:rsidR="00FB2367" w:rsidRPr="00B05710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4C" w:rsidRDefault="00463C4C" w:rsidP="00B05710">
      <w:pPr>
        <w:spacing w:line="240" w:lineRule="auto"/>
      </w:pPr>
      <w:r>
        <w:separator/>
      </w:r>
    </w:p>
  </w:endnote>
  <w:endnote w:type="continuationSeparator" w:id="0">
    <w:p w:rsidR="00463C4C" w:rsidRDefault="00463C4C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4C" w:rsidRDefault="00463C4C" w:rsidP="00B05710">
      <w:pPr>
        <w:spacing w:line="240" w:lineRule="auto"/>
      </w:pPr>
      <w:r>
        <w:separator/>
      </w:r>
    </w:p>
  </w:footnote>
  <w:footnote w:type="continuationSeparator" w:id="0">
    <w:p w:rsidR="00463C4C" w:rsidRDefault="00463C4C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6" w:rsidRDefault="00FA6B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4DDC"/>
    <w:rsid w:val="00021043"/>
    <w:rsid w:val="000C4A59"/>
    <w:rsid w:val="000D30F7"/>
    <w:rsid w:val="001B32A7"/>
    <w:rsid w:val="001F523E"/>
    <w:rsid w:val="001F5B97"/>
    <w:rsid w:val="00306B9D"/>
    <w:rsid w:val="003B38D8"/>
    <w:rsid w:val="00463C4C"/>
    <w:rsid w:val="004B7B67"/>
    <w:rsid w:val="004F6B1A"/>
    <w:rsid w:val="0052785B"/>
    <w:rsid w:val="00572BD5"/>
    <w:rsid w:val="005B4501"/>
    <w:rsid w:val="005D5457"/>
    <w:rsid w:val="005F6E32"/>
    <w:rsid w:val="00646C57"/>
    <w:rsid w:val="006766A1"/>
    <w:rsid w:val="006C20AE"/>
    <w:rsid w:val="006F68A3"/>
    <w:rsid w:val="007518BE"/>
    <w:rsid w:val="007711BE"/>
    <w:rsid w:val="00795416"/>
    <w:rsid w:val="007A1201"/>
    <w:rsid w:val="007A4884"/>
    <w:rsid w:val="00815113"/>
    <w:rsid w:val="00851CAA"/>
    <w:rsid w:val="008631B6"/>
    <w:rsid w:val="00882776"/>
    <w:rsid w:val="008B6E19"/>
    <w:rsid w:val="008F40C2"/>
    <w:rsid w:val="0090161E"/>
    <w:rsid w:val="0090718E"/>
    <w:rsid w:val="00924B07"/>
    <w:rsid w:val="00965480"/>
    <w:rsid w:val="00976CF9"/>
    <w:rsid w:val="00987652"/>
    <w:rsid w:val="00AE5AE4"/>
    <w:rsid w:val="00B05710"/>
    <w:rsid w:val="00B7287D"/>
    <w:rsid w:val="00B76260"/>
    <w:rsid w:val="00BC53AD"/>
    <w:rsid w:val="00C1634F"/>
    <w:rsid w:val="00C24177"/>
    <w:rsid w:val="00C3700B"/>
    <w:rsid w:val="00CA2E4D"/>
    <w:rsid w:val="00CC0C12"/>
    <w:rsid w:val="00CE52C1"/>
    <w:rsid w:val="00D26D6D"/>
    <w:rsid w:val="00DE1980"/>
    <w:rsid w:val="00DF5216"/>
    <w:rsid w:val="00DF66C4"/>
    <w:rsid w:val="00E9799F"/>
    <w:rsid w:val="00EA265E"/>
    <w:rsid w:val="00EB09C7"/>
    <w:rsid w:val="00ED0CFB"/>
    <w:rsid w:val="00F343F4"/>
    <w:rsid w:val="00F82790"/>
    <w:rsid w:val="00FA6BC6"/>
    <w:rsid w:val="00FB0D71"/>
    <w:rsid w:val="00FB2367"/>
    <w:rsid w:val="00FD514F"/>
    <w:rsid w:val="00FD79A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C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C6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2020-05-11T09:36:00Z</dcterms:created>
  <dcterms:modified xsi:type="dcterms:W3CDTF">2020-05-11T09:36:00Z</dcterms:modified>
</cp:coreProperties>
</file>