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E" w:rsidRPr="00A10E5B" w:rsidRDefault="004E13B0" w:rsidP="00A10E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Deskrypcja do filmu z realizacji dotyczącej zabezpieczenia ponad 61 kilogramów narkotyków</w:t>
      </w:r>
    </w:p>
    <w:bookmarkEnd w:id="0"/>
    <w:p w:rsidR="00A10E5B" w:rsidRPr="00A10E5B" w:rsidRDefault="00ED6225" w:rsidP="00A1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rozpoczyna się </w:t>
      </w:r>
      <w:r w:rsidR="004E13B0">
        <w:rPr>
          <w:rFonts w:ascii="Times New Roman" w:hAnsi="Times New Roman" w:cs="Times New Roman"/>
          <w:sz w:val="24"/>
          <w:szCs w:val="24"/>
        </w:rPr>
        <w:t xml:space="preserve">obracającą się </w:t>
      </w:r>
      <w:r>
        <w:rPr>
          <w:rFonts w:ascii="Times New Roman" w:hAnsi="Times New Roman" w:cs="Times New Roman"/>
          <w:sz w:val="24"/>
          <w:szCs w:val="24"/>
        </w:rPr>
        <w:t>gwiazdą P</w:t>
      </w:r>
      <w:r w:rsidR="00A10E5B" w:rsidRPr="00A10E5B">
        <w:rPr>
          <w:rFonts w:ascii="Times New Roman" w:hAnsi="Times New Roman" w:cs="Times New Roman"/>
          <w:sz w:val="24"/>
          <w:szCs w:val="24"/>
        </w:rPr>
        <w:t xml:space="preserve">olicji z napisem </w:t>
      </w:r>
      <w:r w:rsidR="00A10E5B">
        <w:rPr>
          <w:rFonts w:ascii="Times New Roman" w:hAnsi="Times New Roman" w:cs="Times New Roman"/>
          <w:sz w:val="24"/>
          <w:szCs w:val="24"/>
        </w:rPr>
        <w:t>POLICJA LUBIN</w:t>
      </w:r>
      <w:r w:rsidR="004E13B0">
        <w:rPr>
          <w:rFonts w:ascii="Times New Roman" w:hAnsi="Times New Roman" w:cs="Times New Roman"/>
          <w:sz w:val="24"/>
          <w:szCs w:val="24"/>
        </w:rPr>
        <w:t>,</w:t>
      </w:r>
      <w:r w:rsidR="00A10E5B" w:rsidRPr="00A10E5B">
        <w:rPr>
          <w:rFonts w:ascii="Times New Roman" w:hAnsi="Times New Roman" w:cs="Times New Roman"/>
          <w:sz w:val="24"/>
          <w:szCs w:val="24"/>
        </w:rPr>
        <w:t xml:space="preserve"> na ciemnym tle z dźwiękiem. Następnie </w:t>
      </w:r>
      <w:r>
        <w:rPr>
          <w:rFonts w:ascii="Times New Roman" w:hAnsi="Times New Roman" w:cs="Times New Roman"/>
          <w:sz w:val="24"/>
          <w:szCs w:val="24"/>
        </w:rPr>
        <w:t xml:space="preserve">jest pokazanych kilka dużych, czarnych worków, w których znajduje się marihuana zabezpieczona przez policjantów z Lubina i warszawskiego </w:t>
      </w:r>
      <w:r w:rsidR="004E13B0">
        <w:rPr>
          <w:rFonts w:ascii="Times New Roman" w:hAnsi="Times New Roman" w:cs="Times New Roman"/>
          <w:sz w:val="24"/>
          <w:szCs w:val="24"/>
        </w:rPr>
        <w:t>Centralnego Biura Śledczego Policji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0E5B" w:rsidRPr="00A10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Kolejne ujęcia slajdów ukazują</w:t>
      </w:r>
      <w:r w:rsidR="00A10E5B" w:rsidRPr="00A10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marihuanę w drewnianym korycie i w kolejnych workach oraz w wiadrze. Następnie widzimy zdjęcia zabezpieczonej amfetaminy. Film kończy się </w:t>
      </w:r>
      <w:r w:rsidR="004E13B0">
        <w:rPr>
          <w:rFonts w:ascii="Times New Roman" w:hAnsi="Times New Roman" w:cs="Times New Roman"/>
          <w:sz w:val="24"/>
          <w:szCs w:val="24"/>
        </w:rPr>
        <w:t xml:space="preserve">ukazując policjantów z Centralnego Biura Śledczego Policji z zatrzymanym pod budynkiem, gdzie mężczyzna przechowywał nielegalne środki oraz policjantów z Lubina, którzy doprowadzają podejrzanego do policyjnego pomieszczenia dla osób zatrzymanych. </w:t>
      </w:r>
      <w:r w:rsidR="00A10E5B" w:rsidRPr="00A10E5B">
        <w:rPr>
          <w:rFonts w:ascii="Times New Roman" w:hAnsi="Times New Roman" w:cs="Times New Roman"/>
          <w:sz w:val="24"/>
          <w:szCs w:val="24"/>
        </w:rPr>
        <w:t>Na końcu</w:t>
      </w:r>
      <w:r w:rsidR="002D3B0F">
        <w:rPr>
          <w:rFonts w:ascii="Times New Roman" w:hAnsi="Times New Roman" w:cs="Times New Roman"/>
          <w:sz w:val="24"/>
          <w:szCs w:val="24"/>
        </w:rPr>
        <w:t xml:space="preserve"> nagrania</w:t>
      </w:r>
      <w:r w:rsidR="00A10E5B" w:rsidRPr="00A10E5B">
        <w:rPr>
          <w:rFonts w:ascii="Times New Roman" w:hAnsi="Times New Roman" w:cs="Times New Roman"/>
          <w:sz w:val="24"/>
          <w:szCs w:val="24"/>
        </w:rPr>
        <w:t xml:space="preserve"> ukazuje się gwiazda </w:t>
      </w:r>
      <w:r w:rsidR="004E13B0">
        <w:rPr>
          <w:rFonts w:ascii="Times New Roman" w:hAnsi="Times New Roman" w:cs="Times New Roman"/>
          <w:sz w:val="24"/>
          <w:szCs w:val="24"/>
        </w:rPr>
        <w:t xml:space="preserve">Policji. </w:t>
      </w:r>
      <w:r w:rsidR="00A10E5B" w:rsidRPr="00A10E5B">
        <w:rPr>
          <w:rFonts w:ascii="Times New Roman" w:hAnsi="Times New Roman" w:cs="Times New Roman"/>
          <w:sz w:val="24"/>
          <w:szCs w:val="24"/>
        </w:rPr>
        <w:t xml:space="preserve">Film trwa </w:t>
      </w:r>
      <w:r w:rsidR="004E13B0">
        <w:rPr>
          <w:rFonts w:ascii="Times New Roman" w:hAnsi="Times New Roman" w:cs="Times New Roman"/>
          <w:sz w:val="24"/>
          <w:szCs w:val="24"/>
        </w:rPr>
        <w:t>1:19</w:t>
      </w:r>
      <w:r w:rsidR="00A10E5B" w:rsidRPr="00A10E5B">
        <w:rPr>
          <w:rFonts w:ascii="Times New Roman" w:hAnsi="Times New Roman" w:cs="Times New Roman"/>
          <w:sz w:val="24"/>
          <w:szCs w:val="24"/>
        </w:rPr>
        <w:t xml:space="preserve"> sekundy, jest z podkładem muzycznym. </w:t>
      </w:r>
    </w:p>
    <w:sectPr w:rsidR="00A10E5B" w:rsidRPr="00A1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5B"/>
    <w:rsid w:val="002D3B0F"/>
    <w:rsid w:val="004E13B0"/>
    <w:rsid w:val="009D6C7E"/>
    <w:rsid w:val="00A10E5B"/>
    <w:rsid w:val="00E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2024-02-25T20:03:00Z</dcterms:created>
  <dcterms:modified xsi:type="dcterms:W3CDTF">2024-02-25T20:03:00Z</dcterms:modified>
</cp:coreProperties>
</file>