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8F" w:rsidRDefault="00A33F8F">
      <w:r>
        <w:t xml:space="preserve">Film przedstawia nagranie z </w:t>
      </w:r>
      <w:proofErr w:type="spellStart"/>
      <w:r>
        <w:t>wideorejestratora</w:t>
      </w:r>
      <w:proofErr w:type="spellEnd"/>
      <w:r>
        <w:t xml:space="preserve"> policyjnego radiowozu.</w:t>
      </w:r>
    </w:p>
    <w:p w:rsidR="00E6058C" w:rsidRDefault="00A33F8F">
      <w:r>
        <w:t>Na nagraniu kierowca pojazdu osobowego przekracza dozwoloną prędkość.</w:t>
      </w:r>
      <w:bookmarkStart w:id="0" w:name="_GoBack"/>
      <w:bookmarkEnd w:id="0"/>
      <w:r w:rsidR="00E6058C">
        <w:t xml:space="preserve"> </w:t>
      </w:r>
    </w:p>
    <w:sectPr w:rsidR="00E6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FB"/>
    <w:rsid w:val="008A0931"/>
    <w:rsid w:val="00A33F8F"/>
    <w:rsid w:val="00B46C4D"/>
    <w:rsid w:val="00E6058C"/>
    <w:rsid w:val="00F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AB85"/>
  <w15:chartTrackingRefBased/>
  <w15:docId w15:val="{36FA7B3E-E888-4E6F-BC66-9EC19773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2022-04-19T08:18:00Z</dcterms:created>
  <dcterms:modified xsi:type="dcterms:W3CDTF">2022-04-19T08:58:00Z</dcterms:modified>
</cp:coreProperties>
</file>