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0" w:rsidRDefault="00DB3360">
      <w:r>
        <w:t>Film wideo bez dźwięku. Jedno ujęcie.</w:t>
      </w:r>
    </w:p>
    <w:p w:rsidR="00DB3360" w:rsidRDefault="00DB3360" w:rsidP="00DB3360">
      <w:pPr>
        <w:jc w:val="both"/>
      </w:pPr>
      <w:r>
        <w:t xml:space="preserve">Funkcjonariusze Wydziału Konwojowego oraz Samodzielnego Pododdziału Kontrterrorystycznego Policji w Rzeszowie po przyjeździe do przeworskiej jednostki dokonują konwoju </w:t>
      </w:r>
      <w:proofErr w:type="gramStart"/>
      <w:r>
        <w:t>zatrzymanego                 do</w:t>
      </w:r>
      <w:proofErr w:type="gramEnd"/>
      <w:r>
        <w:t xml:space="preserve"> budynku komendy w Przeworsku. Zatrzymany mężczyzna ma ręce z tyłu, skute kajdankami. </w:t>
      </w:r>
    </w:p>
    <w:p w:rsidR="000A73A9" w:rsidRDefault="00DB3360">
      <w:r>
        <w:t>Kamera za plecami policjantów i zatrzymanego.</w:t>
      </w:r>
    </w:p>
    <w:sectPr w:rsidR="000A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B3360"/>
    <w:rsid w:val="000A73A9"/>
    <w:rsid w:val="00DB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318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cp:lastPrinted>2020-10-21T10:38:00Z</cp:lastPrinted>
  <dcterms:created xsi:type="dcterms:W3CDTF">2020-10-21T10:43:00Z</dcterms:created>
  <dcterms:modified xsi:type="dcterms:W3CDTF">2020-10-21T10:43:00Z</dcterms:modified>
</cp:coreProperties>
</file>