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BA" w:rsidRDefault="00A264AB">
      <w:r>
        <w:t xml:space="preserve">Na filmie dwóch pilotów w pokoju przygotowuje się do lotu. Oglądają mapę, a następnie zakładają kamizelki kuloodporne. W kolejnych ujęciach wychodzą przez główną śluzę hangaru. Odpalają śmigłowiec. Śmigła poruszają się coraz szybciej. Do helikoptera wsiadają </w:t>
      </w:r>
      <w:proofErr w:type="spellStart"/>
      <w:r>
        <w:t>kontrterroryści</w:t>
      </w:r>
      <w:proofErr w:type="spellEnd"/>
      <w:r>
        <w:t>. W następnych ujęciach widzimy przez otwarte drzwi śmigłowca Kraków z góry. Między innymi stadion Wisły Kraków, na którym będą odbywać się zawody sportowe. Helikopter ląduje.</w:t>
      </w:r>
      <w:bookmarkStart w:id="0" w:name="_GoBack"/>
      <w:bookmarkEnd w:id="0"/>
    </w:p>
    <w:sectPr w:rsidR="008A2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74" w:rsidRDefault="00F02C74" w:rsidP="00A264AB">
      <w:pPr>
        <w:spacing w:after="0" w:line="240" w:lineRule="auto"/>
      </w:pPr>
      <w:r>
        <w:separator/>
      </w:r>
    </w:p>
  </w:endnote>
  <w:endnote w:type="continuationSeparator" w:id="0">
    <w:p w:rsidR="00F02C74" w:rsidRDefault="00F02C74" w:rsidP="00A2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74" w:rsidRDefault="00F02C74" w:rsidP="00A264AB">
      <w:pPr>
        <w:spacing w:after="0" w:line="240" w:lineRule="auto"/>
      </w:pPr>
      <w:r>
        <w:separator/>
      </w:r>
    </w:p>
  </w:footnote>
  <w:footnote w:type="continuationSeparator" w:id="0">
    <w:p w:rsidR="00F02C74" w:rsidRDefault="00F02C74" w:rsidP="00A26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9B"/>
    <w:rsid w:val="001C729B"/>
    <w:rsid w:val="008A24BA"/>
    <w:rsid w:val="00A264AB"/>
    <w:rsid w:val="00F0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64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64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4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64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64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4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3</cp:revision>
  <dcterms:created xsi:type="dcterms:W3CDTF">2023-06-21T16:19:00Z</dcterms:created>
  <dcterms:modified xsi:type="dcterms:W3CDTF">2023-06-21T16:23:00Z</dcterms:modified>
</cp:coreProperties>
</file>